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0E4F1" w14:textId="2F1040FA" w:rsidR="000C7EB5" w:rsidRPr="0014182A" w:rsidRDefault="00C31D0C">
      <w:pPr>
        <w:jc w:val="center"/>
        <w:rPr>
          <w:b/>
          <w:bCs/>
        </w:rPr>
      </w:pPr>
      <w:r w:rsidRPr="0014182A">
        <w:rPr>
          <w:b/>
          <w:bCs/>
        </w:rPr>
        <w:t>February 2025 Trip Report</w:t>
      </w:r>
      <w:r w:rsidRPr="0014182A">
        <w:rPr>
          <w:b/>
          <w:bCs/>
        </w:rPr>
        <w:br/>
        <w:t>Prepared by Robert Cely</w:t>
      </w:r>
      <w:r w:rsidRPr="0014182A">
        <w:rPr>
          <w:b/>
          <w:bCs/>
        </w:rPr>
        <w:br/>
      </w:r>
    </w:p>
    <w:p w14:paraId="5C9C69A8" w14:textId="107D4C09" w:rsidR="000C7EB5" w:rsidRPr="0014182A" w:rsidRDefault="00000000">
      <w:r w:rsidRPr="0014182A">
        <w:t xml:space="preserve">The Boma Assistance Group/Trinity South Sudan Ministry sent a team of </w:t>
      </w:r>
      <w:r w:rsidR="00C31D0C" w:rsidRPr="0014182A">
        <w:t>five</w:t>
      </w:r>
      <w:r w:rsidRPr="0014182A">
        <w:t xml:space="preserve"> to </w:t>
      </w:r>
      <w:proofErr w:type="spellStart"/>
      <w:r w:rsidRPr="0014182A">
        <w:t>Pochalla</w:t>
      </w:r>
      <w:proofErr w:type="spellEnd"/>
      <w:r w:rsidRPr="0014182A">
        <w:t>, South Sudan from February 17 to 21</w:t>
      </w:r>
      <w:r w:rsidR="00C31D0C" w:rsidRPr="0014182A">
        <w:t>, 2025</w:t>
      </w:r>
      <w:r w:rsidRPr="0014182A">
        <w:t>. </w:t>
      </w:r>
    </w:p>
    <w:p w14:paraId="778E299F" w14:textId="40C2535C" w:rsidR="000C7EB5" w:rsidRPr="0014182A" w:rsidRDefault="00C31D0C">
      <w:r w:rsidRPr="0014182A">
        <w:rPr>
          <w:b/>
          <w:bCs/>
        </w:rPr>
        <w:t>Objectives</w:t>
      </w:r>
      <w:r w:rsidRPr="0014182A">
        <w:rPr>
          <w:b/>
          <w:bCs/>
        </w:rPr>
        <w:br/>
      </w:r>
      <w:r w:rsidRPr="0014182A">
        <w:br/>
        <w:t>The primary goals for the trip were:</w:t>
      </w:r>
    </w:p>
    <w:p w14:paraId="23DF9F91" w14:textId="31DAB509" w:rsidR="000C7EB5" w:rsidRPr="0014182A" w:rsidRDefault="00000000" w:rsidP="00C31D0C">
      <w:pPr>
        <w:pStyle w:val="ListParagraph"/>
        <w:numPr>
          <w:ilvl w:val="0"/>
          <w:numId w:val="1"/>
        </w:numPr>
      </w:pPr>
      <w:r w:rsidRPr="0014182A">
        <w:t>Meet with the church leaders of the Presbyterian Church of South Sudan (</w:t>
      </w:r>
      <w:proofErr w:type="spellStart"/>
      <w:r w:rsidRPr="0014182A">
        <w:t>PCoSS</w:t>
      </w:r>
      <w:proofErr w:type="spellEnd"/>
      <w:r w:rsidRPr="0014182A">
        <w:t>).</w:t>
      </w:r>
    </w:p>
    <w:p w14:paraId="54F9393E" w14:textId="2E5FE3DA" w:rsidR="000C7EB5" w:rsidRPr="0014182A" w:rsidRDefault="00000000" w:rsidP="00C31D0C">
      <w:pPr>
        <w:pStyle w:val="ListParagraph"/>
        <w:numPr>
          <w:ilvl w:val="0"/>
          <w:numId w:val="1"/>
        </w:numPr>
      </w:pPr>
      <w:r w:rsidRPr="0014182A">
        <w:t>Distribute Talking Bibles (audio Bibles) in the local language.</w:t>
      </w:r>
    </w:p>
    <w:p w14:paraId="7815E8DF" w14:textId="2E5996BD" w:rsidR="000C7EB5" w:rsidRPr="0014182A" w:rsidRDefault="00000000" w:rsidP="00C31D0C">
      <w:pPr>
        <w:pStyle w:val="ListParagraph"/>
        <w:numPr>
          <w:ilvl w:val="0"/>
          <w:numId w:val="1"/>
        </w:numPr>
      </w:pPr>
      <w:r w:rsidRPr="0014182A">
        <w:t>Distribute reading glasses and sunglasses.</w:t>
      </w:r>
    </w:p>
    <w:p w14:paraId="7B939BAF" w14:textId="49982096" w:rsidR="000C7EB5" w:rsidRPr="0014182A" w:rsidRDefault="00000000" w:rsidP="00C31D0C">
      <w:pPr>
        <w:pStyle w:val="ListParagraph"/>
        <w:numPr>
          <w:ilvl w:val="0"/>
          <w:numId w:val="1"/>
        </w:numPr>
      </w:pPr>
      <w:r w:rsidRPr="0014182A">
        <w:t xml:space="preserve">Assess the status and possibly finish installation of solar water system in </w:t>
      </w:r>
      <w:proofErr w:type="spellStart"/>
      <w:r w:rsidRPr="0014182A">
        <w:t>Pochalla</w:t>
      </w:r>
      <w:proofErr w:type="spellEnd"/>
      <w:r w:rsidRPr="0014182A">
        <w:t>.</w:t>
      </w:r>
    </w:p>
    <w:p w14:paraId="68C87F55" w14:textId="37B4CE42" w:rsidR="000C7EB5" w:rsidRPr="0014182A" w:rsidRDefault="00C31D0C" w:rsidP="00C31D0C">
      <w:pPr>
        <w:pStyle w:val="ListParagraph"/>
        <w:numPr>
          <w:ilvl w:val="0"/>
          <w:numId w:val="1"/>
        </w:numPr>
      </w:pPr>
      <w:r w:rsidRPr="0014182A">
        <w:t>Evaluate the farming methods and techniques, including dry season watering of crops.</w:t>
      </w:r>
    </w:p>
    <w:p w14:paraId="492FB5C4" w14:textId="17195148" w:rsidR="0014182A" w:rsidRPr="0014182A" w:rsidRDefault="00000000" w:rsidP="00C31D0C">
      <w:pPr>
        <w:pStyle w:val="ListParagraph"/>
        <w:numPr>
          <w:ilvl w:val="0"/>
          <w:numId w:val="1"/>
        </w:numPr>
      </w:pPr>
      <w:r w:rsidRPr="0014182A">
        <w:t xml:space="preserve">Donate laptop computers for the computer lab at </w:t>
      </w:r>
      <w:r w:rsidR="00C31D0C" w:rsidRPr="0014182A">
        <w:t>a local t</w:t>
      </w:r>
      <w:r w:rsidRPr="0014182A">
        <w:t xml:space="preserve">heological </w:t>
      </w:r>
      <w:r w:rsidR="00C31D0C" w:rsidRPr="0014182A">
        <w:t>c</w:t>
      </w:r>
      <w:r w:rsidRPr="0014182A">
        <w:t>ollege</w:t>
      </w:r>
      <w:r w:rsidR="00C31D0C" w:rsidRPr="0014182A">
        <w:t>.</w:t>
      </w:r>
    </w:p>
    <w:p w14:paraId="2C1FC5C4" w14:textId="533C3E52" w:rsidR="00C31D0C" w:rsidRPr="0014182A" w:rsidRDefault="00C31D0C" w:rsidP="00C31D0C">
      <w:pPr>
        <w:rPr>
          <w:b/>
          <w:bCs/>
        </w:rPr>
      </w:pPr>
      <w:r w:rsidRPr="0014182A">
        <w:rPr>
          <w:b/>
          <w:bCs/>
        </w:rPr>
        <w:t>Gracious Hosts</w:t>
      </w:r>
      <w:r w:rsidRPr="0014182A">
        <w:rPr>
          <w:b/>
          <w:bCs/>
        </w:rPr>
        <w:br/>
      </w:r>
    </w:p>
    <w:p w14:paraId="6BAF4FD4" w14:textId="77777777" w:rsidR="000C7EB5" w:rsidRPr="0014182A" w:rsidRDefault="00000000">
      <w:pPr>
        <w:rPr>
          <w:color w:val="C00000"/>
        </w:rPr>
      </w:pPr>
      <w:r w:rsidRPr="0014182A">
        <w:rPr>
          <w:noProof/>
        </w:rPr>
        <w:drawing>
          <wp:inline distT="0" distB="0" distL="0" distR="0" wp14:anchorId="2C037A66" wp14:editId="1004F59E">
            <wp:extent cx="4579620" cy="3642360"/>
            <wp:effectExtent l="0" t="0" r="0" b="0"/>
            <wp:docPr id="166702986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4579620" cy="3642360"/>
                    </a:xfrm>
                    <a:prstGeom prst="rect">
                      <a:avLst/>
                    </a:prstGeom>
                    <a:ln/>
                  </pic:spPr>
                </pic:pic>
              </a:graphicData>
            </a:graphic>
          </wp:inline>
        </w:drawing>
      </w:r>
    </w:p>
    <w:p w14:paraId="3F9659DF" w14:textId="397D8D57" w:rsidR="000C7EB5" w:rsidRPr="0014182A" w:rsidRDefault="00000000">
      <w:r w:rsidRPr="0014182A">
        <w:t xml:space="preserve">Our hosts in </w:t>
      </w:r>
      <w:proofErr w:type="spellStart"/>
      <w:r w:rsidRPr="0014182A">
        <w:t>Pochalla</w:t>
      </w:r>
      <w:proofErr w:type="spellEnd"/>
      <w:r w:rsidRPr="0014182A">
        <w:t xml:space="preserve"> </w:t>
      </w:r>
      <w:r w:rsidR="00C31D0C" w:rsidRPr="0014182A">
        <w:t xml:space="preserve">were the </w:t>
      </w:r>
      <w:r w:rsidRPr="0014182A">
        <w:t xml:space="preserve">Commissioner of </w:t>
      </w:r>
      <w:proofErr w:type="spellStart"/>
      <w:r w:rsidRPr="0014182A">
        <w:t>Pochalla</w:t>
      </w:r>
      <w:proofErr w:type="spellEnd"/>
      <w:r w:rsidRPr="0014182A">
        <w:t xml:space="preserve"> South County and the local Presbyterian church.  We were graciously received by the Commissioner and the church leaders, including the church choir, when we landed on the dirt airstrip on Monday, February 17.  We stayed in a compound and slept in a </w:t>
      </w:r>
      <w:proofErr w:type="spellStart"/>
      <w:r w:rsidRPr="0014182A">
        <w:t>tukel</w:t>
      </w:r>
      <w:proofErr w:type="spellEnd"/>
      <w:r w:rsidRPr="0014182A">
        <w:t>.  The compound had electricity and wi-fi during the day from a generator, so some were able to communicate with family back home (a seven-hour time difference).</w:t>
      </w:r>
      <w:r w:rsidR="00C31D0C" w:rsidRPr="0014182A">
        <w:br/>
      </w:r>
    </w:p>
    <w:p w14:paraId="7D03465A" w14:textId="77777777" w:rsidR="000C7EB5" w:rsidRPr="0014182A" w:rsidRDefault="00000000">
      <w:r w:rsidRPr="0014182A">
        <w:rPr>
          <w:noProof/>
        </w:rPr>
        <w:lastRenderedPageBreak/>
        <w:drawing>
          <wp:inline distT="0" distB="0" distL="0" distR="0" wp14:anchorId="43BC8F58" wp14:editId="00FD9021">
            <wp:extent cx="4495800" cy="2270760"/>
            <wp:effectExtent l="0" t="0" r="0" b="0"/>
            <wp:docPr id="16670298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4495800" cy="2270760"/>
                    </a:xfrm>
                    <a:prstGeom prst="rect">
                      <a:avLst/>
                    </a:prstGeom>
                    <a:ln/>
                  </pic:spPr>
                </pic:pic>
              </a:graphicData>
            </a:graphic>
          </wp:inline>
        </w:drawing>
      </w:r>
    </w:p>
    <w:p w14:paraId="1142CCFA" w14:textId="237E21F8" w:rsidR="000C7EB5" w:rsidRPr="0014182A" w:rsidRDefault="00000000">
      <w:r w:rsidRPr="0014182A">
        <w:t xml:space="preserve">Our meals were prepared by the women of the church.  Most of the food </w:t>
      </w:r>
      <w:r w:rsidR="00C31D0C" w:rsidRPr="0014182A">
        <w:t xml:space="preserve">(rice, flour, lentils, salt, cooking oil) </w:t>
      </w:r>
      <w:r w:rsidRPr="0014182A">
        <w:t>was purchased by us in Juba</w:t>
      </w:r>
      <w:r w:rsidR="00C31D0C" w:rsidRPr="0014182A">
        <w:t xml:space="preserve">. </w:t>
      </w:r>
      <w:r w:rsidRPr="0014182A">
        <w:t xml:space="preserve">Onions and antelope (white eared </w:t>
      </w:r>
      <w:proofErr w:type="spellStart"/>
      <w:r w:rsidRPr="0014182A">
        <w:t>kob</w:t>
      </w:r>
      <w:proofErr w:type="spellEnd"/>
      <w:r w:rsidRPr="0014182A">
        <w:t xml:space="preserve">) meat were gifts </w:t>
      </w:r>
      <w:proofErr w:type="gramStart"/>
      <w:r w:rsidRPr="0014182A">
        <w:t>of</w:t>
      </w:r>
      <w:proofErr w:type="gramEnd"/>
      <w:r w:rsidRPr="0014182A">
        <w:t xml:space="preserve"> the community. </w:t>
      </w:r>
      <w:proofErr w:type="gramStart"/>
      <w:r w:rsidRPr="0014182A">
        <w:t>All of</w:t>
      </w:r>
      <w:proofErr w:type="gramEnd"/>
      <w:r w:rsidRPr="0014182A">
        <w:t xml:space="preserve"> the food was cooked over fire or wooden embers.  Every meal was delicious!  </w:t>
      </w:r>
    </w:p>
    <w:p w14:paraId="236E7B96" w14:textId="3E963591" w:rsidR="007A2BC6" w:rsidRPr="0014182A" w:rsidRDefault="007A2BC6">
      <w:pPr>
        <w:rPr>
          <w:b/>
          <w:bCs/>
          <w:color w:val="C00000"/>
        </w:rPr>
      </w:pPr>
      <w:r w:rsidRPr="0014182A">
        <w:rPr>
          <w:b/>
          <w:bCs/>
        </w:rPr>
        <w:t>Laptops</w:t>
      </w:r>
    </w:p>
    <w:p w14:paraId="12D09383" w14:textId="77777777" w:rsidR="000C7EB5" w:rsidRPr="0014182A" w:rsidRDefault="00000000">
      <w:pPr>
        <w:rPr>
          <w:color w:val="C00000"/>
        </w:rPr>
      </w:pPr>
      <w:r w:rsidRPr="0014182A">
        <w:rPr>
          <w:noProof/>
        </w:rPr>
        <w:drawing>
          <wp:inline distT="0" distB="0" distL="0" distR="0" wp14:anchorId="645A5C9B" wp14:editId="1E227338">
            <wp:extent cx="2842260" cy="3474720"/>
            <wp:effectExtent l="0" t="0" r="0" b="0"/>
            <wp:docPr id="16670298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842260" cy="3474720"/>
                    </a:xfrm>
                    <a:prstGeom prst="rect">
                      <a:avLst/>
                    </a:prstGeom>
                    <a:ln/>
                  </pic:spPr>
                </pic:pic>
              </a:graphicData>
            </a:graphic>
          </wp:inline>
        </w:drawing>
      </w:r>
    </w:p>
    <w:p w14:paraId="66B7B985" w14:textId="0C91FEF4" w:rsidR="000C7EB5" w:rsidRPr="0014182A" w:rsidRDefault="00000000">
      <w:r w:rsidRPr="0014182A">
        <w:t xml:space="preserve">The laptops were presented to </w:t>
      </w:r>
      <w:r w:rsidR="00C31D0C" w:rsidRPr="0014182A">
        <w:t>the t</w:t>
      </w:r>
      <w:r w:rsidRPr="0014182A">
        <w:t xml:space="preserve">heological </w:t>
      </w:r>
      <w:r w:rsidR="00C31D0C" w:rsidRPr="0014182A">
        <w:t>c</w:t>
      </w:r>
      <w:r w:rsidRPr="0014182A">
        <w:t>ollege for student use.</w:t>
      </w:r>
    </w:p>
    <w:p w14:paraId="091D48DD" w14:textId="77777777" w:rsidR="00C31D0C" w:rsidRPr="0014182A" w:rsidRDefault="00000000">
      <w:r w:rsidRPr="0014182A">
        <w:t>We also met with the local pastor</w:t>
      </w:r>
      <w:r w:rsidR="00C31D0C" w:rsidRPr="0014182A">
        <w:t xml:space="preserve"> and </w:t>
      </w:r>
      <w:r w:rsidRPr="0014182A">
        <w:t>the Moderator of Pibor Presbytery</w:t>
      </w:r>
      <w:r w:rsidR="00C31D0C" w:rsidRPr="0014182A">
        <w:t>. T</w:t>
      </w:r>
      <w:r w:rsidRPr="0014182A">
        <w:t xml:space="preserve">heir needs are: </w:t>
      </w:r>
    </w:p>
    <w:p w14:paraId="7F4143FD" w14:textId="77777777" w:rsidR="00C31D0C" w:rsidRPr="0014182A" w:rsidRDefault="00000000" w:rsidP="00C31D0C">
      <w:pPr>
        <w:pStyle w:val="ListParagraph"/>
        <w:numPr>
          <w:ilvl w:val="0"/>
          <w:numId w:val="2"/>
        </w:numPr>
      </w:pPr>
      <w:r w:rsidRPr="0014182A">
        <w:t>more secular education (teachers are not being paid)</w:t>
      </w:r>
    </w:p>
    <w:p w14:paraId="4D391AB5" w14:textId="77777777" w:rsidR="00C31D0C" w:rsidRPr="0014182A" w:rsidRDefault="00000000" w:rsidP="00C31D0C">
      <w:pPr>
        <w:pStyle w:val="ListParagraph"/>
        <w:numPr>
          <w:ilvl w:val="0"/>
          <w:numId w:val="2"/>
        </w:numPr>
      </w:pPr>
      <w:r w:rsidRPr="0014182A">
        <w:t>financial support for seminary students</w:t>
      </w:r>
    </w:p>
    <w:p w14:paraId="5A475421" w14:textId="77777777" w:rsidR="00C31D0C" w:rsidRPr="0014182A" w:rsidRDefault="00000000" w:rsidP="00C31D0C">
      <w:pPr>
        <w:pStyle w:val="ListParagraph"/>
        <w:numPr>
          <w:ilvl w:val="0"/>
          <w:numId w:val="2"/>
        </w:numPr>
      </w:pPr>
      <w:r w:rsidRPr="0014182A">
        <w:t>peace among the tribal groups</w:t>
      </w:r>
    </w:p>
    <w:p w14:paraId="25B72B3D" w14:textId="7D73518C" w:rsidR="000C7EB5" w:rsidRPr="0014182A" w:rsidRDefault="00000000" w:rsidP="00C31D0C">
      <w:pPr>
        <w:pStyle w:val="ListParagraph"/>
        <w:numPr>
          <w:ilvl w:val="0"/>
          <w:numId w:val="2"/>
        </w:numPr>
      </w:pPr>
      <w:r w:rsidRPr="0014182A">
        <w:t>clean water.</w:t>
      </w:r>
    </w:p>
    <w:p w14:paraId="1EC74348" w14:textId="538F23B4" w:rsidR="000C7EB5" w:rsidRPr="0014182A" w:rsidRDefault="007A2BC6">
      <w:pPr>
        <w:rPr>
          <w:b/>
          <w:bCs/>
        </w:rPr>
      </w:pPr>
      <w:r w:rsidRPr="0014182A">
        <w:rPr>
          <w:color w:val="C00000"/>
        </w:rPr>
        <w:br/>
      </w:r>
      <w:r w:rsidRPr="0014182A">
        <w:rPr>
          <w:b/>
          <w:bCs/>
        </w:rPr>
        <w:t>Kindness</w:t>
      </w:r>
    </w:p>
    <w:p w14:paraId="5D6CF034" w14:textId="3BD08A27" w:rsidR="000C7EB5" w:rsidRPr="0014182A" w:rsidRDefault="00000000">
      <w:r w:rsidRPr="0014182A">
        <w:lastRenderedPageBreak/>
        <w:t xml:space="preserve">An interesting situation arose a couple of weeks before we arrived in </w:t>
      </w:r>
      <w:proofErr w:type="spellStart"/>
      <w:r w:rsidRPr="0014182A">
        <w:t>Pochalla</w:t>
      </w:r>
      <w:proofErr w:type="spellEnd"/>
      <w:r w:rsidRPr="0014182A">
        <w:t xml:space="preserve">.  The people of </w:t>
      </w:r>
      <w:proofErr w:type="spellStart"/>
      <w:r w:rsidRPr="0014182A">
        <w:t>Pochalla</w:t>
      </w:r>
      <w:proofErr w:type="spellEnd"/>
      <w:r w:rsidRPr="0014182A">
        <w:t xml:space="preserve"> are of the Anuak tribe, and one of the neighboring tribes are the Murle.  There are frequent violent clashes between the two groups.  A few weeks before we arrived, a young teenaged Murle </w:t>
      </w:r>
      <w:r w:rsidR="00C31D0C" w:rsidRPr="0014182A">
        <w:t>boy became</w:t>
      </w:r>
      <w:r w:rsidRPr="0014182A">
        <w:t xml:space="preserve"> separated from his people and was lost.  For three days he had no food or water.  He slept in a tree at night because of lions and hyenas.  One night he fell from a tree after falling asleep.  On the fourth day, he was found by the Anuak.  He was thirsty, and they gave him drink.  He was hungry, and they gave him food.  They took him into their house and gave him shelter.  The Anuak contacted the UN and were arranging to have the boy taken back to his </w:t>
      </w:r>
      <w:r w:rsidR="00C31D0C" w:rsidRPr="0014182A">
        <w:t>hometown</w:t>
      </w:r>
      <w:r w:rsidRPr="0014182A">
        <w:t xml:space="preserve"> of Pibor.  Hopefully this “Good Samaritan-like” example of kindness can lead to peace.</w:t>
      </w:r>
    </w:p>
    <w:p w14:paraId="5F6ACF07" w14:textId="7076E22C" w:rsidR="007A2BC6" w:rsidRPr="0014182A" w:rsidRDefault="007A2BC6">
      <w:pPr>
        <w:rPr>
          <w:b/>
          <w:bCs/>
        </w:rPr>
      </w:pPr>
      <w:r w:rsidRPr="0014182A">
        <w:rPr>
          <w:b/>
          <w:bCs/>
        </w:rPr>
        <w:t>Glasses</w:t>
      </w:r>
    </w:p>
    <w:p w14:paraId="3747ECEF" w14:textId="32C856E8" w:rsidR="000C7EB5" w:rsidRPr="0014182A" w:rsidRDefault="00000000">
      <w:pPr>
        <w:rPr>
          <w:color w:val="C00000"/>
        </w:rPr>
      </w:pPr>
      <w:r w:rsidRPr="0014182A">
        <w:rPr>
          <w:noProof/>
        </w:rPr>
        <w:drawing>
          <wp:inline distT="0" distB="0" distL="0" distR="0" wp14:anchorId="791D8B4A" wp14:editId="7D759256">
            <wp:extent cx="5943600" cy="4457700"/>
            <wp:effectExtent l="0" t="0" r="0" b="0"/>
            <wp:docPr id="166702986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943600" cy="4457700"/>
                    </a:xfrm>
                    <a:prstGeom prst="rect">
                      <a:avLst/>
                    </a:prstGeom>
                    <a:ln/>
                  </pic:spPr>
                </pic:pic>
              </a:graphicData>
            </a:graphic>
          </wp:inline>
        </w:drawing>
      </w:r>
    </w:p>
    <w:p w14:paraId="5D5951D5" w14:textId="5B27E493" w:rsidR="000C7EB5" w:rsidRPr="0014182A" w:rsidRDefault="00000000">
      <w:r w:rsidRPr="0014182A">
        <w:t>The reading glasses, donated by Lions Club</w:t>
      </w:r>
      <w:r w:rsidR="00C31D0C" w:rsidRPr="0014182A">
        <w:t>,</w:t>
      </w:r>
      <w:r w:rsidRPr="0014182A">
        <w:t xml:space="preserve"> were very popular and greatly appreciated.  We also gave away sunglasses, also donated by Lions Club.</w:t>
      </w:r>
    </w:p>
    <w:p w14:paraId="0A5E0854" w14:textId="77777777" w:rsidR="007A2BC6" w:rsidRDefault="007A2BC6"/>
    <w:p w14:paraId="79F91B86" w14:textId="77777777" w:rsidR="0014182A" w:rsidRDefault="0014182A"/>
    <w:p w14:paraId="31C725D1" w14:textId="77777777" w:rsidR="0014182A" w:rsidRPr="0014182A" w:rsidRDefault="0014182A"/>
    <w:p w14:paraId="3C08CE0A" w14:textId="1163658F" w:rsidR="007A2BC6" w:rsidRPr="0014182A" w:rsidRDefault="007A2BC6">
      <w:pPr>
        <w:rPr>
          <w:b/>
          <w:bCs/>
        </w:rPr>
      </w:pPr>
      <w:r w:rsidRPr="0014182A">
        <w:rPr>
          <w:b/>
          <w:bCs/>
        </w:rPr>
        <w:t>Talking Bibles</w:t>
      </w:r>
    </w:p>
    <w:p w14:paraId="4C30ACBF" w14:textId="77777777" w:rsidR="000C7EB5" w:rsidRPr="0014182A" w:rsidRDefault="00000000">
      <w:pPr>
        <w:rPr>
          <w:color w:val="C00000"/>
        </w:rPr>
      </w:pPr>
      <w:r w:rsidRPr="0014182A">
        <w:rPr>
          <w:noProof/>
        </w:rPr>
        <w:lastRenderedPageBreak/>
        <w:drawing>
          <wp:inline distT="0" distB="0" distL="0" distR="0" wp14:anchorId="227BE235" wp14:editId="05A1D390">
            <wp:extent cx="5943600" cy="4457700"/>
            <wp:effectExtent l="0" t="0" r="0" b="0"/>
            <wp:docPr id="166702986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p w14:paraId="09E735D8" w14:textId="77777777" w:rsidR="00C31D0C" w:rsidRPr="0014182A" w:rsidRDefault="00C31D0C">
      <w:r w:rsidRPr="0014182A">
        <w:t xml:space="preserve">We distributed Talking Bibles (about 40 in Anuak and 10 in other languages) after showing them how to use them. They want more!  </w:t>
      </w:r>
    </w:p>
    <w:p w14:paraId="025FF48E" w14:textId="2DF6A8A4" w:rsidR="000C7EB5" w:rsidRPr="0014182A" w:rsidRDefault="00000000">
      <w:r w:rsidRPr="0014182A">
        <w:t>Since English is a national language, we tried something a little different this time.  We paired three ESV Talking Bibles with three ESV hardcopy Bibles.  A pair was given to three different men from three different ethnic groups (Anuak, Murle, and Nuer).  They are to use them in small groups to help people learn both English (national language) and scripture.  We will follow up to see if this pairing is worthwhile.</w:t>
      </w:r>
    </w:p>
    <w:p w14:paraId="2860BF07" w14:textId="40028251" w:rsidR="000C7EB5" w:rsidRPr="0014182A" w:rsidRDefault="007A2BC6" w:rsidP="007A2BC6">
      <w:pPr>
        <w:rPr>
          <w:color w:val="C00000"/>
        </w:rPr>
      </w:pPr>
      <w:r w:rsidRPr="0014182A">
        <w:rPr>
          <w:b/>
          <w:bCs/>
        </w:rPr>
        <w:t>Hunger</w:t>
      </w:r>
    </w:p>
    <w:p w14:paraId="228D35FA" w14:textId="0F35CCC7" w:rsidR="000C7EB5" w:rsidRPr="0014182A" w:rsidRDefault="007A2BC6">
      <w:r w:rsidRPr="0014182A">
        <w:t xml:space="preserve">Before leaving the US, we became aware of </w:t>
      </w:r>
      <w:proofErr w:type="gramStart"/>
      <w:r w:rsidRPr="0014182A">
        <w:t>a severe</w:t>
      </w:r>
      <w:proofErr w:type="gramEnd"/>
      <w:r w:rsidRPr="0014182A">
        <w:t xml:space="preserve"> hunger situation in </w:t>
      </w:r>
      <w:proofErr w:type="spellStart"/>
      <w:r w:rsidRPr="0014182A">
        <w:t>Pochalla</w:t>
      </w:r>
      <w:proofErr w:type="spellEnd"/>
      <w:r w:rsidRPr="0014182A">
        <w:t xml:space="preserve">.  It was so bad that the commissioner of </w:t>
      </w:r>
      <w:proofErr w:type="spellStart"/>
      <w:r w:rsidRPr="0014182A">
        <w:t>Pochalla</w:t>
      </w:r>
      <w:proofErr w:type="spellEnd"/>
      <w:r w:rsidRPr="0014182A">
        <w:t xml:space="preserve"> </w:t>
      </w:r>
      <w:proofErr w:type="gramStart"/>
      <w:r w:rsidRPr="0014182A">
        <w:t>actually had</w:t>
      </w:r>
      <w:proofErr w:type="gramEnd"/>
      <w:r w:rsidRPr="0014182A">
        <w:t xml:space="preserve"> shots fired between his legs by an angry and hungry soldier.  Boma and Eden (partner group) wired funds </w:t>
      </w:r>
      <w:proofErr w:type="gramStart"/>
      <w:r w:rsidRPr="0014182A">
        <w:t>to</w:t>
      </w:r>
      <w:proofErr w:type="gramEnd"/>
      <w:r w:rsidRPr="0014182A">
        <w:t xml:space="preserve"> the commissioner to help with this situation.</w:t>
      </w:r>
    </w:p>
    <w:p w14:paraId="5ED16323" w14:textId="77777777" w:rsidR="000C7EB5" w:rsidRPr="0014182A" w:rsidRDefault="00000000" w:rsidP="007A2BC6">
      <w:pPr>
        <w:rPr>
          <w:b/>
        </w:rPr>
      </w:pPr>
      <w:r w:rsidRPr="0014182A">
        <w:rPr>
          <w:b/>
        </w:rPr>
        <w:t>Prayer Request</w:t>
      </w:r>
    </w:p>
    <w:p w14:paraId="21D51600" w14:textId="5C69441F" w:rsidR="000C7EB5" w:rsidRPr="0014182A" w:rsidRDefault="00000000">
      <w:r w:rsidRPr="0014182A">
        <w:t xml:space="preserve">While everyone agreed that our Mission Trip was a great success, a recent </w:t>
      </w:r>
      <w:r w:rsidR="007A2BC6" w:rsidRPr="0014182A">
        <w:t>turn</w:t>
      </w:r>
      <w:r w:rsidRPr="0014182A">
        <w:t xml:space="preserve"> of events has created great fear and harm.  A severe cholera outbreak has </w:t>
      </w:r>
      <w:r w:rsidR="007A2BC6" w:rsidRPr="0014182A">
        <w:t>engulfed</w:t>
      </w:r>
      <w:r w:rsidRPr="0014182A">
        <w:t xml:space="preserve"> the nation which has very limited ability to address it.  Recent withdrawal of support greatly reduces the potential for successful medical intervention.  Furthermore, recent actions by the government seem to be creating a rapid descent into another widespread civil </w:t>
      </w:r>
      <w:r w:rsidR="007A2BC6" w:rsidRPr="0014182A">
        <w:t>war</w:t>
      </w:r>
      <w:r w:rsidRPr="0014182A">
        <w:t>.</w:t>
      </w:r>
    </w:p>
    <w:p w14:paraId="06B9C124" w14:textId="77777777" w:rsidR="000C7EB5" w:rsidRPr="0014182A" w:rsidRDefault="00000000">
      <w:r w:rsidRPr="0014182A">
        <w:t>Please pray for the people of South Sudan that they may be relieved of government oppression and gain the ability to progress.</w:t>
      </w:r>
    </w:p>
    <w:p w14:paraId="1F332BF7" w14:textId="77777777" w:rsidR="000C7EB5" w:rsidRPr="0014182A" w:rsidRDefault="00000000">
      <w:r w:rsidRPr="0014182A">
        <w:lastRenderedPageBreak/>
        <w:t>Please continue your financial and prayer support.  THANK YOU.</w:t>
      </w:r>
    </w:p>
    <w:sectPr w:rsidR="000C7EB5" w:rsidRPr="0014182A" w:rsidSect="0014182A">
      <w:pgSz w:w="12240" w:h="15840"/>
      <w:pgMar w:top="720" w:right="720" w:bottom="720" w:left="72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D24B8C29-A3A9-4802-91D2-0961A59D43E9}"/>
    <w:embedBold r:id="rId2" w:fontKey="{D4A60081-17A3-408E-8CFF-26D1EC9BC984}"/>
    <w:embedItalic r:id="rId3" w:fontKey="{324EBA12-3B20-4C18-BB47-E1D0F60D632C}"/>
  </w:font>
  <w:font w:name="Play">
    <w:charset w:val="00"/>
    <w:family w:val="auto"/>
    <w:pitch w:val="default"/>
    <w:embedRegular r:id="rId4" w:fontKey="{63F14797-5339-4912-A8B1-DE32B21FA68E}"/>
  </w:font>
  <w:font w:name="Aptos Display">
    <w:charset w:val="00"/>
    <w:family w:val="swiss"/>
    <w:pitch w:val="variable"/>
    <w:sig w:usb0="20000287" w:usb1="00000003" w:usb2="00000000" w:usb3="00000000" w:csb0="0000019F" w:csb1="00000000"/>
    <w:embedRegular r:id="rId5" w:fontKey="{1D5E2F2E-E60E-43AD-BE28-6E7E8D0E515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E570D0"/>
    <w:multiLevelType w:val="hybridMultilevel"/>
    <w:tmpl w:val="5422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F7550B"/>
    <w:multiLevelType w:val="hybridMultilevel"/>
    <w:tmpl w:val="3EF22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599412">
    <w:abstractNumId w:val="1"/>
  </w:num>
  <w:num w:numId="2" w16cid:durableId="746002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EB5"/>
    <w:rsid w:val="000B02B3"/>
    <w:rsid w:val="000C7EB5"/>
    <w:rsid w:val="0014182A"/>
    <w:rsid w:val="002C36B5"/>
    <w:rsid w:val="007A2BC6"/>
    <w:rsid w:val="00C31D0C"/>
    <w:rsid w:val="00FE5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64372"/>
  <w15:docId w15:val="{F6B3AA7F-BD18-4ECB-AE2C-768BAC8C1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D23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23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23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9D23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23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23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23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23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23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23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23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23F1"/>
    <w:rPr>
      <w:rFonts w:eastAsiaTheme="majorEastAsia" w:cstheme="majorBidi"/>
      <w:color w:val="272727" w:themeColor="text1" w:themeTint="D8"/>
    </w:rPr>
  </w:style>
  <w:style w:type="character" w:customStyle="1" w:styleId="TitleChar">
    <w:name w:val="Title Char"/>
    <w:basedOn w:val="DefaultParagraphFont"/>
    <w:link w:val="Title"/>
    <w:uiPriority w:val="10"/>
    <w:rsid w:val="009D23F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D23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23F1"/>
    <w:pPr>
      <w:spacing w:before="160"/>
      <w:jc w:val="center"/>
    </w:pPr>
    <w:rPr>
      <w:i/>
      <w:iCs/>
      <w:color w:val="404040" w:themeColor="text1" w:themeTint="BF"/>
    </w:rPr>
  </w:style>
  <w:style w:type="character" w:customStyle="1" w:styleId="QuoteChar">
    <w:name w:val="Quote Char"/>
    <w:basedOn w:val="DefaultParagraphFont"/>
    <w:link w:val="Quote"/>
    <w:uiPriority w:val="29"/>
    <w:rsid w:val="009D23F1"/>
    <w:rPr>
      <w:i/>
      <w:iCs/>
      <w:color w:val="404040" w:themeColor="text1" w:themeTint="BF"/>
    </w:rPr>
  </w:style>
  <w:style w:type="paragraph" w:styleId="ListParagraph">
    <w:name w:val="List Paragraph"/>
    <w:basedOn w:val="Normal"/>
    <w:uiPriority w:val="34"/>
    <w:qFormat/>
    <w:rsid w:val="009D23F1"/>
    <w:pPr>
      <w:ind w:left="720"/>
      <w:contextualSpacing/>
    </w:pPr>
  </w:style>
  <w:style w:type="character" w:styleId="IntenseEmphasis">
    <w:name w:val="Intense Emphasis"/>
    <w:basedOn w:val="DefaultParagraphFont"/>
    <w:uiPriority w:val="21"/>
    <w:qFormat/>
    <w:rsid w:val="009D23F1"/>
    <w:rPr>
      <w:i/>
      <w:iCs/>
      <w:color w:val="0F4761" w:themeColor="accent1" w:themeShade="BF"/>
    </w:rPr>
  </w:style>
  <w:style w:type="paragraph" w:styleId="IntenseQuote">
    <w:name w:val="Intense Quote"/>
    <w:basedOn w:val="Normal"/>
    <w:next w:val="Normal"/>
    <w:link w:val="IntenseQuoteChar"/>
    <w:uiPriority w:val="30"/>
    <w:qFormat/>
    <w:rsid w:val="009D23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23F1"/>
    <w:rPr>
      <w:i/>
      <w:iCs/>
      <w:color w:val="0F4761" w:themeColor="accent1" w:themeShade="BF"/>
    </w:rPr>
  </w:style>
  <w:style w:type="character" w:styleId="IntenseReference">
    <w:name w:val="Intense Reference"/>
    <w:basedOn w:val="DefaultParagraphFont"/>
    <w:uiPriority w:val="32"/>
    <w:qFormat/>
    <w:rsid w:val="009D23F1"/>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55ewa+sZWc095wvz2UIJg4Bew==">CgMxLjA4AHIhMUtiWC1JVmtDOFhHdWZrOHRSSnhYeGMyaVhUZkVHNm5t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Andress</dc:creator>
  <cp:lastModifiedBy>Darin Aldinger</cp:lastModifiedBy>
  <cp:revision>2</cp:revision>
  <dcterms:created xsi:type="dcterms:W3CDTF">2025-10-27T16:59:00Z</dcterms:created>
  <dcterms:modified xsi:type="dcterms:W3CDTF">2025-10-27T16:59:00Z</dcterms:modified>
</cp:coreProperties>
</file>